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B" w:rsidRDefault="00164C6B" w:rsidP="00164C6B">
      <w:pPr>
        <w:jc w:val="center"/>
        <w:rPr>
          <w:b/>
          <w:sz w:val="24"/>
        </w:rPr>
      </w:pPr>
      <w:r>
        <w:rPr>
          <w:b/>
          <w:sz w:val="24"/>
        </w:rPr>
        <w:t>INSTRUKCJA OBSŁUGI</w:t>
      </w:r>
    </w:p>
    <w:p w:rsidR="00FF458F" w:rsidRPr="00164C6B" w:rsidRDefault="00FF458F" w:rsidP="00164C6B">
      <w:pPr>
        <w:jc w:val="center"/>
        <w:rPr>
          <w:b/>
          <w:sz w:val="24"/>
        </w:rPr>
      </w:pPr>
      <w:r w:rsidRPr="00FF458F">
        <w:rPr>
          <w:b/>
          <w:sz w:val="24"/>
        </w:rPr>
        <w:t>Ustawienie powiadomień sms i e-mail z PUE ZUS</w:t>
      </w:r>
    </w:p>
    <w:p w:rsidR="001D2C9D" w:rsidRDefault="005D513F" w:rsidP="005D513F">
      <w:pPr>
        <w:rPr>
          <w:b/>
        </w:rPr>
      </w:pPr>
      <w:r w:rsidRPr="005D513F">
        <w:rPr>
          <w:b/>
          <w:color w:val="FF0000"/>
        </w:rPr>
        <w:t>KROK 1.</w:t>
      </w:r>
      <w:r w:rsidRPr="005D513F">
        <w:rPr>
          <w:color w:val="FF0000"/>
        </w:rPr>
        <w:t xml:space="preserve"> </w:t>
      </w:r>
      <w:r w:rsidR="001D2C9D">
        <w:t xml:space="preserve">Na górze </w:t>
      </w:r>
      <w:r w:rsidR="00164C6B">
        <w:t xml:space="preserve">strony po zalogowaniu </w:t>
      </w:r>
      <w:r w:rsidR="001D2C9D">
        <w:t>wybieramy zakładkę:</w:t>
      </w:r>
      <w:r w:rsidR="001D2C9D" w:rsidRPr="005D513F">
        <w:rPr>
          <w:b/>
        </w:rPr>
        <w:t xml:space="preserve"> Ogólny</w:t>
      </w:r>
    </w:p>
    <w:p w:rsidR="00164C6B" w:rsidRDefault="005D513F" w:rsidP="00164C6B">
      <w:r w:rsidRPr="005D513F">
        <w:rPr>
          <w:b/>
          <w:color w:val="FF0000"/>
        </w:rPr>
        <w:t>KROK 2.</w:t>
      </w:r>
      <w:r>
        <w:rPr>
          <w:b/>
          <w:color w:val="FF0000"/>
        </w:rPr>
        <w:t xml:space="preserve"> </w:t>
      </w:r>
      <w:r>
        <w:t xml:space="preserve">W panelu po lewej stronie wybieramy : </w:t>
      </w:r>
      <w:r w:rsidRPr="000213C8">
        <w:rPr>
          <w:b/>
        </w:rPr>
        <w:t>Ustawienia</w:t>
      </w:r>
      <w:r>
        <w:t xml:space="preserve"> </w:t>
      </w:r>
    </w:p>
    <w:p w:rsidR="005D513F" w:rsidRDefault="005D513F">
      <w:r>
        <w:rPr>
          <w:noProof/>
          <w:lang w:eastAsia="pl-PL"/>
        </w:rPr>
        <w:drawing>
          <wp:inline distT="0" distB="0" distL="0" distR="0">
            <wp:extent cx="5753100" cy="3295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D" w:rsidRDefault="005D513F">
      <w:r w:rsidRPr="005D513F">
        <w:rPr>
          <w:b/>
          <w:color w:val="FF0000"/>
        </w:rPr>
        <w:t>KROK 3.</w:t>
      </w:r>
      <w:r>
        <w:t xml:space="preserve"> </w:t>
      </w:r>
      <w:r w:rsidR="001D2C9D" w:rsidRPr="000213C8">
        <w:rPr>
          <w:b/>
        </w:rPr>
        <w:t>Dane profilu</w:t>
      </w:r>
      <w:r w:rsidR="001D2C9D">
        <w:t xml:space="preserve"> – i w </w:t>
      </w:r>
      <w:r w:rsidR="001D2C9D" w:rsidRPr="000213C8">
        <w:rPr>
          <w:b/>
        </w:rPr>
        <w:t>danych kontaktowych</w:t>
      </w:r>
      <w:r w:rsidR="001D2C9D">
        <w:t xml:space="preserve"> podać </w:t>
      </w:r>
      <w:r>
        <w:t>numer telefonu komórkowego oraz adres e-mail</w:t>
      </w:r>
      <w:r w:rsidR="00A35E04">
        <w:t xml:space="preserve"> finsea.spzoo@gmail.com</w:t>
      </w:r>
    </w:p>
    <w:p w:rsidR="00A35E04" w:rsidRPr="00CB625C" w:rsidRDefault="00A35E04">
      <w:r>
        <w:rPr>
          <w:noProof/>
          <w:lang w:eastAsia="pl-PL"/>
        </w:rPr>
        <w:drawing>
          <wp:inline distT="0" distB="0" distL="0" distR="0">
            <wp:extent cx="5762625" cy="3286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D" w:rsidRDefault="00A35E04">
      <w:r w:rsidRPr="00A35E04">
        <w:rPr>
          <w:b/>
          <w:color w:val="FF0000"/>
        </w:rPr>
        <w:t>Krok 4.</w:t>
      </w:r>
      <w:r w:rsidR="001D2C9D" w:rsidRPr="00A35E04">
        <w:rPr>
          <w:color w:val="FF0000"/>
        </w:rPr>
        <w:t xml:space="preserve"> </w:t>
      </w:r>
      <w:r w:rsidR="001D2C9D" w:rsidRPr="000213C8">
        <w:rPr>
          <w:b/>
        </w:rPr>
        <w:t>Ustawienia subskrypcji</w:t>
      </w:r>
    </w:p>
    <w:p w:rsidR="001D2C9D" w:rsidRDefault="001D2C9D">
      <w:r>
        <w:lastRenderedPageBreak/>
        <w:t>Pojawiają się wymienione różne zdarzenia.</w:t>
      </w:r>
    </w:p>
    <w:p w:rsidR="00177B30" w:rsidRDefault="001D2C9D">
      <w:r>
        <w:t xml:space="preserve">Proszę wybrać </w:t>
      </w:r>
      <w:r w:rsidR="000213C8">
        <w:t xml:space="preserve">przynajmniej </w:t>
      </w:r>
      <w:r>
        <w:t>poniższe</w:t>
      </w:r>
      <w:r w:rsidR="000213C8">
        <w:t xml:space="preserve"> 7</w:t>
      </w:r>
      <w:r>
        <w:t xml:space="preserve"> i </w:t>
      </w:r>
      <w:r w:rsidR="000213C8">
        <w:t>kliknąć ustaw subskrypcję.</w:t>
      </w:r>
      <w:r w:rsidR="00A35E04">
        <w:t xml:space="preserve">  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Anulowanie zaświadczenia lekarskiego płatnik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Informacja o anulowaniu zaświadczenia lekarskiego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Nadejście dokumentu z ZUS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Wystawienie nowego zaświadczenia lekarskiego – płatnik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Wystawienie nowego zaświadczenia lekarskiego – ubezpieczony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Wystawienie nowego zaświadczenia lekarskiego w miejsce anulowanego– płatnik</w:t>
      </w:r>
    </w:p>
    <w:p w:rsidR="00A35E04" w:rsidRDefault="00A35E04" w:rsidP="00A35E04">
      <w:pPr>
        <w:pStyle w:val="Akapitzlist"/>
        <w:numPr>
          <w:ilvl w:val="0"/>
          <w:numId w:val="1"/>
        </w:numPr>
      </w:pPr>
      <w:r>
        <w:t>Wystawienie nowego zaświadczenia lekarskiego w miejsce anulowanego – ubezpieczony</w:t>
      </w:r>
    </w:p>
    <w:p w:rsidR="001D2C9D" w:rsidRDefault="00A35E04" w:rsidP="001D2C9D">
      <w:r>
        <w:t xml:space="preserve"> </w:t>
      </w:r>
      <w:r w:rsidR="000213C8">
        <w:t xml:space="preserve">(po poprawnym ustawieniu subskrypcji informacje o wystawionych zwolnieniach lekarskich powinny przyjść do Państwa na tel. jako sms i do mnie na maila) </w:t>
      </w:r>
    </w:p>
    <w:p w:rsidR="001D2C9D" w:rsidRDefault="00177B30">
      <w:r>
        <w:rPr>
          <w:noProof/>
          <w:lang w:eastAsia="pl-PL"/>
        </w:rPr>
        <w:drawing>
          <wp:inline distT="0" distB="0" distL="0" distR="0" wp14:anchorId="68EA2D3A" wp14:editId="7AD5EBB3">
            <wp:extent cx="5753100" cy="3324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216"/>
    <w:multiLevelType w:val="hybridMultilevel"/>
    <w:tmpl w:val="FD9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2E12"/>
    <w:multiLevelType w:val="hybridMultilevel"/>
    <w:tmpl w:val="2AF4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D"/>
    <w:rsid w:val="000213C8"/>
    <w:rsid w:val="00164C6B"/>
    <w:rsid w:val="00177B30"/>
    <w:rsid w:val="001D2C9D"/>
    <w:rsid w:val="005D513F"/>
    <w:rsid w:val="00A35E04"/>
    <w:rsid w:val="00CB625C"/>
    <w:rsid w:val="00CD08BC"/>
    <w:rsid w:val="00D041BD"/>
    <w:rsid w:val="00E36235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Prostak</cp:lastModifiedBy>
  <cp:revision>2</cp:revision>
  <cp:lastPrinted>2018-12-11T22:12:00Z</cp:lastPrinted>
  <dcterms:created xsi:type="dcterms:W3CDTF">2018-12-11T22:12:00Z</dcterms:created>
  <dcterms:modified xsi:type="dcterms:W3CDTF">2018-12-11T22:12:00Z</dcterms:modified>
</cp:coreProperties>
</file>